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CE" w:rsidRPr="00C53505" w:rsidRDefault="00C017DE" w:rsidP="0020145F">
      <w:pPr>
        <w:rPr>
          <w:rFonts w:ascii="Tahoma" w:hAnsi="Tahoma" w:cs="Tahoma"/>
        </w:rPr>
      </w:pPr>
      <w:r w:rsidRPr="00C53505">
        <w:rPr>
          <w:rFonts w:ascii="Tahoma" w:hAnsi="Tahoma" w:cs="Tahoma"/>
        </w:rPr>
        <w:t>Paris, le 14 mai 2020</w:t>
      </w:r>
    </w:p>
    <w:p w:rsidR="001E23CE" w:rsidRPr="00C53505" w:rsidRDefault="001E23CE" w:rsidP="0020145F">
      <w:pPr>
        <w:rPr>
          <w:rFonts w:ascii="Tahoma" w:hAnsi="Tahoma" w:cs="Tahoma"/>
        </w:rPr>
      </w:pPr>
    </w:p>
    <w:p w:rsidR="00C1744D" w:rsidRPr="00C53505" w:rsidRDefault="001E23CE" w:rsidP="0020145F">
      <w:pPr>
        <w:rPr>
          <w:rFonts w:ascii="Tahoma" w:hAnsi="Tahoma" w:cs="Tahoma"/>
        </w:rPr>
      </w:pPr>
      <w:r w:rsidRPr="00C53505">
        <w:rPr>
          <w:rFonts w:ascii="Tahoma" w:hAnsi="Tahoma" w:cs="Tahoma"/>
        </w:rPr>
        <w:t>Bonjour,</w:t>
      </w:r>
    </w:p>
    <w:p w:rsidR="001E23CE" w:rsidRPr="00C53505" w:rsidRDefault="001E23CE" w:rsidP="0020145F">
      <w:pPr>
        <w:rPr>
          <w:rFonts w:ascii="Tahoma" w:hAnsi="Tahoma" w:cs="Tahoma"/>
        </w:rPr>
      </w:pPr>
    </w:p>
    <w:p w:rsidR="001E23CE" w:rsidRPr="00C53505" w:rsidRDefault="001E23CE" w:rsidP="006E5EAC">
      <w:pPr>
        <w:jc w:val="both"/>
        <w:rPr>
          <w:rFonts w:ascii="Tahoma" w:hAnsi="Tahoma" w:cs="Tahoma"/>
        </w:rPr>
      </w:pPr>
      <w:r w:rsidRPr="00C53505">
        <w:rPr>
          <w:rFonts w:ascii="Tahoma" w:hAnsi="Tahoma" w:cs="Tahoma"/>
        </w:rPr>
        <w:t>C’est avec beaucoup d’émotion que je me décide à écrire cette lettre ouverte. Tout d’abord, l’ensemble des professeurs du studio et moi-même espérons que vous et votre famille allez b</w:t>
      </w:r>
      <w:r w:rsidR="00902795">
        <w:rPr>
          <w:rFonts w:ascii="Tahoma" w:hAnsi="Tahoma" w:cs="Tahoma"/>
        </w:rPr>
        <w:t>ien. C’est le principal.</w:t>
      </w:r>
    </w:p>
    <w:p w:rsidR="001E23CE" w:rsidRPr="00C53505" w:rsidRDefault="001E23CE" w:rsidP="0020145F">
      <w:pPr>
        <w:rPr>
          <w:rFonts w:ascii="Tahoma" w:hAnsi="Tahoma" w:cs="Tahoma"/>
        </w:rPr>
      </w:pPr>
    </w:p>
    <w:p w:rsidR="00C240EF" w:rsidRPr="00C53505" w:rsidRDefault="00C240EF" w:rsidP="006E5EAC">
      <w:pPr>
        <w:jc w:val="both"/>
        <w:rPr>
          <w:rFonts w:ascii="Tahoma" w:hAnsi="Tahoma" w:cs="Tahoma"/>
        </w:rPr>
      </w:pPr>
      <w:r w:rsidRPr="00C53505">
        <w:rPr>
          <w:rFonts w:ascii="Tahoma" w:hAnsi="Tahoma" w:cs="Tahoma"/>
        </w:rPr>
        <w:t>Beaucoup d’entre vous o</w:t>
      </w:r>
      <w:r w:rsidR="00A30D0C">
        <w:rPr>
          <w:rFonts w:ascii="Tahoma" w:hAnsi="Tahoma" w:cs="Tahoma"/>
        </w:rPr>
        <w:t>nt pris des nouvelles du studio</w:t>
      </w:r>
      <w:r w:rsidR="00C017DE" w:rsidRPr="00C53505">
        <w:rPr>
          <w:rFonts w:ascii="Tahoma" w:hAnsi="Tahoma" w:cs="Tahoma"/>
        </w:rPr>
        <w:t xml:space="preserve"> et je vous en remercie. V</w:t>
      </w:r>
      <w:r w:rsidRPr="00C53505">
        <w:rPr>
          <w:rFonts w:ascii="Tahoma" w:hAnsi="Tahoma" w:cs="Tahoma"/>
        </w:rPr>
        <w:t>oici ce qui a été décidé lors de notre réunion du mardi 12 mai.</w:t>
      </w:r>
    </w:p>
    <w:p w:rsidR="00C240EF" w:rsidRPr="00C53505" w:rsidRDefault="00C240EF" w:rsidP="0020145F">
      <w:pPr>
        <w:rPr>
          <w:rFonts w:ascii="Tahoma" w:hAnsi="Tahoma" w:cs="Tahoma"/>
        </w:rPr>
      </w:pPr>
    </w:p>
    <w:p w:rsidR="00DA7F68" w:rsidRPr="00C53505" w:rsidRDefault="00DA7F68" w:rsidP="006E5EAC">
      <w:pPr>
        <w:jc w:val="both"/>
        <w:rPr>
          <w:rFonts w:ascii="Tahoma" w:hAnsi="Tahoma" w:cs="Tahoma"/>
        </w:rPr>
      </w:pPr>
      <w:r w:rsidRPr="00C53505">
        <w:rPr>
          <w:rFonts w:ascii="Tahoma" w:hAnsi="Tahoma" w:cs="Tahoma"/>
        </w:rPr>
        <w:t>Dans un premier temps, j’ai été dans l’obligation d’annuler le GALA de fin d’année du jeudi 11 juin. La mairie du 15</w:t>
      </w:r>
      <w:r w:rsidRPr="00C53505">
        <w:rPr>
          <w:rFonts w:ascii="Tahoma" w:hAnsi="Tahoma" w:cs="Tahoma"/>
          <w:vertAlign w:val="superscript"/>
        </w:rPr>
        <w:t>ème</w:t>
      </w:r>
      <w:r w:rsidRPr="00C53505">
        <w:rPr>
          <w:rFonts w:ascii="Tahoma" w:hAnsi="Tahoma" w:cs="Tahoma"/>
        </w:rPr>
        <w:t xml:space="preserve"> en a pris bonne note et pour l’instant l’ensemble des salles des fêtes, des théâtres resteront fermés au public.</w:t>
      </w:r>
    </w:p>
    <w:p w:rsidR="00DA7F68" w:rsidRPr="00C53505" w:rsidRDefault="00DA7F68" w:rsidP="006E5EAC">
      <w:pPr>
        <w:jc w:val="both"/>
        <w:rPr>
          <w:rFonts w:ascii="Tahoma" w:hAnsi="Tahoma" w:cs="Tahoma"/>
        </w:rPr>
      </w:pPr>
    </w:p>
    <w:p w:rsidR="00755EAA" w:rsidRPr="00C53505" w:rsidRDefault="00DA7F68" w:rsidP="006E5EAC">
      <w:pPr>
        <w:jc w:val="both"/>
        <w:rPr>
          <w:rFonts w:ascii="Tahoma" w:hAnsi="Tahoma" w:cs="Tahoma"/>
          <w:b/>
          <w:bCs/>
        </w:rPr>
      </w:pPr>
      <w:r w:rsidRPr="00C53505">
        <w:rPr>
          <w:rFonts w:ascii="Tahoma" w:hAnsi="Tahoma" w:cs="Tahoma"/>
          <w:b/>
          <w:bCs/>
        </w:rPr>
        <w:t>Dans un second temps, pour répondre aux demandes de remboursement</w:t>
      </w:r>
      <w:r w:rsidR="00755EAA" w:rsidRPr="00C53505">
        <w:rPr>
          <w:rFonts w:ascii="Tahoma" w:hAnsi="Tahoma" w:cs="Tahoma"/>
          <w:b/>
          <w:bCs/>
        </w:rPr>
        <w:t> :</w:t>
      </w:r>
    </w:p>
    <w:p w:rsidR="00DA7F68" w:rsidRPr="00C53505" w:rsidRDefault="00DA7F68" w:rsidP="006E5EAC">
      <w:pPr>
        <w:jc w:val="both"/>
        <w:rPr>
          <w:rFonts w:ascii="Tahoma" w:hAnsi="Tahoma" w:cs="Tahoma"/>
        </w:rPr>
      </w:pPr>
      <w:r w:rsidRPr="00C53505">
        <w:rPr>
          <w:rFonts w:ascii="Tahoma" w:hAnsi="Tahoma" w:cs="Tahoma"/>
        </w:rPr>
        <w:t>Cette pandémie due au COVID 19 est totalement inédite dans le monde entier. Pour maintenir la bonne continuité de STUDIO DANSE ENERGIE, il est impossible de procéder aux remboursements des inscriptions</w:t>
      </w:r>
      <w:r w:rsidR="00755EAA" w:rsidRPr="00C53505">
        <w:rPr>
          <w:rFonts w:ascii="Tahoma" w:hAnsi="Tahoma" w:cs="Tahoma"/>
        </w:rPr>
        <w:t xml:space="preserve"> sauf à entrainer la</w:t>
      </w:r>
      <w:r w:rsidR="005D2341">
        <w:rPr>
          <w:rFonts w:ascii="Tahoma" w:hAnsi="Tahoma" w:cs="Tahoma"/>
        </w:rPr>
        <w:t xml:space="preserve"> fermeture définitive du studio étant données les charges importantes.</w:t>
      </w:r>
      <w:bookmarkStart w:id="0" w:name="_GoBack"/>
      <w:bookmarkEnd w:id="0"/>
      <w:r w:rsidR="00755EAA" w:rsidRPr="00C53505">
        <w:rPr>
          <w:rFonts w:ascii="Tahoma" w:hAnsi="Tahoma" w:cs="Tahoma"/>
        </w:rPr>
        <w:t xml:space="preserve"> Je demande donc un petit effort à chacun pour que nous puissions continuer l’aventure ensemble </w:t>
      </w:r>
      <w:r w:rsidR="005D2341">
        <w:rPr>
          <w:rFonts w:ascii="Tahoma" w:hAnsi="Tahoma" w:cs="Tahoma"/>
        </w:rPr>
        <w:t>avec nos professeurs aussi en grandes difficultés. J</w:t>
      </w:r>
      <w:r w:rsidR="00755EAA" w:rsidRPr="00C53505">
        <w:rPr>
          <w:rFonts w:ascii="Tahoma" w:hAnsi="Tahoma" w:cs="Tahoma"/>
        </w:rPr>
        <w:t>e vous en remercie à l’avance du fond du cœur.</w:t>
      </w:r>
    </w:p>
    <w:p w:rsidR="00DA7F68" w:rsidRPr="00C53505" w:rsidRDefault="00DA7F68" w:rsidP="0020145F">
      <w:pPr>
        <w:rPr>
          <w:rFonts w:ascii="Tahoma" w:hAnsi="Tahoma" w:cs="Tahoma"/>
        </w:rPr>
      </w:pPr>
    </w:p>
    <w:p w:rsidR="00C240EF" w:rsidRPr="00C53505" w:rsidRDefault="00DA7F68" w:rsidP="006E5EAC">
      <w:pPr>
        <w:jc w:val="both"/>
        <w:rPr>
          <w:rFonts w:ascii="Tahoma" w:hAnsi="Tahoma" w:cs="Tahoma"/>
        </w:rPr>
      </w:pPr>
      <w:r w:rsidRPr="00C53505">
        <w:rPr>
          <w:rFonts w:ascii="Tahoma" w:hAnsi="Tahoma" w:cs="Tahoma"/>
        </w:rPr>
        <w:t xml:space="preserve">Nous proposons si nous en avons l’autorisation gouvernementale la </w:t>
      </w:r>
      <w:r w:rsidR="00C240EF" w:rsidRPr="00A30D0C">
        <w:rPr>
          <w:rFonts w:ascii="Tahoma" w:hAnsi="Tahoma" w:cs="Tahoma"/>
          <w:b/>
        </w:rPr>
        <w:t>Réouverture du studio</w:t>
      </w:r>
      <w:r w:rsidR="00A30D0C">
        <w:rPr>
          <w:rFonts w:ascii="Tahoma" w:hAnsi="Tahoma" w:cs="Tahoma"/>
        </w:rPr>
        <w:t xml:space="preserve"> </w:t>
      </w:r>
    </w:p>
    <w:p w:rsidR="001E23CE" w:rsidRPr="00C53505" w:rsidRDefault="00A30D0C" w:rsidP="006E5EAC">
      <w:pPr>
        <w:jc w:val="both"/>
        <w:rPr>
          <w:rFonts w:ascii="Tahoma" w:hAnsi="Tahoma" w:cs="Tahoma"/>
        </w:rPr>
      </w:pPr>
      <w:r>
        <w:rPr>
          <w:rFonts w:ascii="Tahoma" w:hAnsi="Tahoma" w:cs="Tahoma"/>
        </w:rPr>
        <w:t>Pour l</w:t>
      </w:r>
      <w:r w:rsidR="001E23CE" w:rsidRPr="00C53505">
        <w:rPr>
          <w:rFonts w:ascii="Tahoma" w:hAnsi="Tahoma" w:cs="Tahoma"/>
        </w:rPr>
        <w:t>es mois de juin et juillet.</w:t>
      </w:r>
      <w:r w:rsidR="00C240EF" w:rsidRPr="00C53505">
        <w:rPr>
          <w:rFonts w:ascii="Tahoma" w:hAnsi="Tahoma" w:cs="Tahoma"/>
        </w:rPr>
        <w:t xml:space="preserve"> </w:t>
      </w:r>
      <w:r w:rsidR="001E23CE" w:rsidRPr="00C53505">
        <w:rPr>
          <w:rFonts w:ascii="Tahoma" w:hAnsi="Tahoma" w:cs="Tahoma"/>
        </w:rPr>
        <w:t xml:space="preserve">C’est pourquoi, nous avons besoin d’obtenir votre réponse par le biais de ce questionnaire afin que nous puissions </w:t>
      </w:r>
      <w:r w:rsidR="00C240EF" w:rsidRPr="00C53505">
        <w:rPr>
          <w:rFonts w:ascii="Tahoma" w:hAnsi="Tahoma" w:cs="Tahoma"/>
        </w:rPr>
        <w:t>nous organiser avec le planning. Si votre réponse est positive, nous vous communiquerons les mesures à prendre au vu des consignes sanitaires en vigueur.</w:t>
      </w:r>
    </w:p>
    <w:p w:rsidR="00032B04" w:rsidRPr="00C53505" w:rsidRDefault="00032B04" w:rsidP="006E5EAC">
      <w:pPr>
        <w:pStyle w:val="Paragraphedeliste"/>
        <w:jc w:val="both"/>
        <w:rPr>
          <w:rFonts w:ascii="Tahoma" w:hAnsi="Tahoma" w:cs="Tahoma"/>
        </w:rPr>
      </w:pPr>
    </w:p>
    <w:p w:rsidR="008446A2" w:rsidRPr="00C53505" w:rsidRDefault="005D54BA" w:rsidP="006E5EAC">
      <w:pPr>
        <w:jc w:val="both"/>
        <w:rPr>
          <w:rFonts w:ascii="Tahoma" w:hAnsi="Tahoma" w:cs="Tahoma"/>
        </w:rPr>
      </w:pPr>
      <w:r w:rsidRPr="00C53505">
        <w:rPr>
          <w:rFonts w:ascii="Tahoma" w:hAnsi="Tahoma" w:cs="Tahoma"/>
        </w:rPr>
        <w:t xml:space="preserve">Enfin, j’ai mis en place la possibilité de vous abonner directement en ligne sur le site du studio : </w:t>
      </w:r>
    </w:p>
    <w:p w:rsidR="000853CC" w:rsidRDefault="000853CC" w:rsidP="000853CC">
      <w:pPr>
        <w:jc w:val="center"/>
      </w:pPr>
    </w:p>
    <w:p w:rsidR="005D54BA" w:rsidRPr="00C53505" w:rsidRDefault="00634AA3" w:rsidP="000853CC">
      <w:pPr>
        <w:jc w:val="center"/>
        <w:rPr>
          <w:rFonts w:ascii="Tahoma" w:hAnsi="Tahoma" w:cs="Tahoma"/>
        </w:rPr>
      </w:pPr>
      <w:hyperlink r:id="rId7" w:history="1">
        <w:r w:rsidR="005D54BA" w:rsidRPr="00C53505">
          <w:rPr>
            <w:rStyle w:val="Lienhypertexte"/>
            <w:rFonts w:ascii="Tahoma" w:hAnsi="Tahoma" w:cs="Tahoma"/>
          </w:rPr>
          <w:t>https://www.studiodanseenergie.com/book-online</w:t>
        </w:r>
      </w:hyperlink>
    </w:p>
    <w:p w:rsidR="005D54BA" w:rsidRPr="00C53505" w:rsidRDefault="005D54BA" w:rsidP="005D54BA">
      <w:pPr>
        <w:rPr>
          <w:rFonts w:ascii="Tahoma" w:hAnsi="Tahoma" w:cs="Tahoma"/>
        </w:rPr>
      </w:pPr>
    </w:p>
    <w:p w:rsidR="005D54BA" w:rsidRPr="00C53505" w:rsidRDefault="005D54BA" w:rsidP="006E5EAC">
      <w:pPr>
        <w:jc w:val="both"/>
        <w:rPr>
          <w:rFonts w:ascii="Tahoma" w:hAnsi="Tahoma" w:cs="Tahoma"/>
        </w:rPr>
      </w:pPr>
      <w:r w:rsidRPr="00C53505">
        <w:rPr>
          <w:rFonts w:ascii="Tahoma" w:hAnsi="Tahoma" w:cs="Tahoma"/>
        </w:rPr>
        <w:t xml:space="preserve">Avec Astrid, nous organiserons une journée d’inscriptions le samedi 6 juin </w:t>
      </w:r>
      <w:r w:rsidR="007F1548">
        <w:rPr>
          <w:rFonts w:ascii="Tahoma" w:hAnsi="Tahoma" w:cs="Tahoma"/>
        </w:rPr>
        <w:t>de 10h00 à 16h00.</w:t>
      </w:r>
    </w:p>
    <w:p w:rsidR="008C471D" w:rsidRPr="00C53505" w:rsidRDefault="008C471D" w:rsidP="006E5EAC">
      <w:pPr>
        <w:jc w:val="both"/>
        <w:rPr>
          <w:rFonts w:ascii="Tahoma" w:hAnsi="Tahoma" w:cs="Tahoma"/>
        </w:rPr>
      </w:pPr>
    </w:p>
    <w:p w:rsidR="008C471D" w:rsidRPr="00C53505" w:rsidRDefault="008C471D" w:rsidP="006E5EAC">
      <w:pPr>
        <w:jc w:val="both"/>
        <w:rPr>
          <w:rFonts w:ascii="Tahoma" w:hAnsi="Tahoma" w:cs="Tahoma"/>
        </w:rPr>
      </w:pPr>
      <w:r w:rsidRPr="00C53505">
        <w:rPr>
          <w:rFonts w:ascii="Tahoma" w:hAnsi="Tahoma" w:cs="Tahoma"/>
        </w:rPr>
        <w:t>J’espère que nous nous retrouverons bientôt dans notre cher studio,</w:t>
      </w:r>
    </w:p>
    <w:p w:rsidR="008C471D" w:rsidRPr="00C53505" w:rsidRDefault="008C471D" w:rsidP="006E5EAC">
      <w:pPr>
        <w:jc w:val="both"/>
        <w:rPr>
          <w:rFonts w:ascii="Tahoma" w:hAnsi="Tahoma" w:cs="Tahoma"/>
        </w:rPr>
      </w:pPr>
    </w:p>
    <w:p w:rsidR="008C471D" w:rsidRPr="00C53505" w:rsidRDefault="008C471D" w:rsidP="006E5EAC">
      <w:pPr>
        <w:jc w:val="both"/>
        <w:rPr>
          <w:rFonts w:ascii="Tahoma" w:hAnsi="Tahoma" w:cs="Tahoma"/>
        </w:rPr>
      </w:pPr>
      <w:r w:rsidRPr="00C53505">
        <w:rPr>
          <w:rFonts w:ascii="Tahoma" w:hAnsi="Tahoma" w:cs="Tahoma"/>
        </w:rPr>
        <w:t>A bientôt,</w:t>
      </w:r>
    </w:p>
    <w:p w:rsidR="008C471D" w:rsidRPr="00C53505" w:rsidRDefault="008C471D" w:rsidP="005D54BA">
      <w:pPr>
        <w:rPr>
          <w:rFonts w:ascii="Tahoma" w:hAnsi="Tahoma" w:cs="Tahoma"/>
        </w:rPr>
      </w:pPr>
    </w:p>
    <w:p w:rsidR="008C471D" w:rsidRPr="00C53505" w:rsidRDefault="008C471D" w:rsidP="006E5EAC">
      <w:pPr>
        <w:jc w:val="right"/>
        <w:rPr>
          <w:rFonts w:ascii="Tahoma" w:hAnsi="Tahoma" w:cs="Tahoma"/>
        </w:rPr>
      </w:pPr>
      <w:r w:rsidRPr="00C53505">
        <w:rPr>
          <w:rFonts w:ascii="Tahoma" w:hAnsi="Tahoma" w:cs="Tahoma"/>
        </w:rPr>
        <w:t>Ghislaine Leclercq</w:t>
      </w:r>
    </w:p>
    <w:p w:rsidR="008C471D" w:rsidRPr="00C53505" w:rsidRDefault="008C471D" w:rsidP="006E5EAC">
      <w:pPr>
        <w:jc w:val="right"/>
        <w:rPr>
          <w:rFonts w:ascii="Tahoma" w:hAnsi="Tahoma" w:cs="Tahoma"/>
        </w:rPr>
      </w:pPr>
      <w:r w:rsidRPr="00C53505">
        <w:rPr>
          <w:rFonts w:ascii="Tahoma" w:hAnsi="Tahoma" w:cs="Tahoma"/>
        </w:rPr>
        <w:t>Gérante, Directrice de STUDIO DANSE ENERGIE</w:t>
      </w:r>
    </w:p>
    <w:p w:rsidR="008446A2" w:rsidRDefault="008446A2" w:rsidP="006E2833">
      <w:pPr>
        <w:pStyle w:val="Paragraphedeliste"/>
        <w:rPr>
          <w:rFonts w:ascii="Tahoma" w:hAnsi="Tahoma" w:cs="Tahoma"/>
        </w:rPr>
      </w:pPr>
    </w:p>
    <w:p w:rsidR="00C53505" w:rsidRDefault="00C53505" w:rsidP="006E2833">
      <w:pPr>
        <w:pStyle w:val="Paragraphedeliste"/>
        <w:rPr>
          <w:rFonts w:ascii="Tahoma" w:hAnsi="Tahoma" w:cs="Tahoma"/>
        </w:rPr>
      </w:pPr>
    </w:p>
    <w:p w:rsidR="00C53505" w:rsidRDefault="00C53505" w:rsidP="006E2833">
      <w:pPr>
        <w:pStyle w:val="Paragraphedeliste"/>
        <w:rPr>
          <w:rFonts w:ascii="Tahoma" w:hAnsi="Tahoma" w:cs="Tahoma"/>
        </w:rPr>
      </w:pPr>
    </w:p>
    <w:p w:rsidR="00C53505" w:rsidRDefault="00C53505" w:rsidP="006E2833">
      <w:pPr>
        <w:pStyle w:val="Paragraphedeliste"/>
        <w:rPr>
          <w:rFonts w:ascii="Tahoma" w:hAnsi="Tahoma" w:cs="Tahoma"/>
        </w:rPr>
      </w:pPr>
    </w:p>
    <w:p w:rsidR="00C53505" w:rsidRDefault="00C53505" w:rsidP="006E2833">
      <w:pPr>
        <w:pStyle w:val="Paragraphedeliste"/>
        <w:rPr>
          <w:rFonts w:ascii="Tahoma" w:hAnsi="Tahoma" w:cs="Tahoma"/>
        </w:rPr>
      </w:pPr>
    </w:p>
    <w:p w:rsidR="00C53505" w:rsidRDefault="00C53505" w:rsidP="006E2833">
      <w:pPr>
        <w:pStyle w:val="Paragraphedeliste"/>
        <w:rPr>
          <w:rFonts w:ascii="Tahoma" w:hAnsi="Tahoma" w:cs="Tahoma"/>
        </w:rPr>
      </w:pPr>
    </w:p>
    <w:p w:rsidR="00C53505" w:rsidRDefault="00C53505" w:rsidP="006E2833">
      <w:pPr>
        <w:pStyle w:val="Paragraphedeliste"/>
        <w:rPr>
          <w:rFonts w:ascii="Tahoma" w:hAnsi="Tahoma" w:cs="Tahoma"/>
        </w:rPr>
      </w:pPr>
    </w:p>
    <w:p w:rsidR="00C53505" w:rsidRPr="00C53505" w:rsidRDefault="00C53505" w:rsidP="006E2833">
      <w:pPr>
        <w:pStyle w:val="Paragraphedeliste"/>
        <w:rPr>
          <w:rFonts w:ascii="Tahoma" w:hAnsi="Tahoma" w:cs="Tahoma"/>
        </w:rPr>
      </w:pPr>
    </w:p>
    <w:p w:rsidR="00032B04" w:rsidRDefault="00032B04" w:rsidP="0020145F"/>
    <w:p w:rsidR="00C53505" w:rsidRDefault="00C53505" w:rsidP="00C53505">
      <w:pPr>
        <w:pBdr>
          <w:top w:val="single" w:sz="4" w:space="1" w:color="auto"/>
          <w:left w:val="single" w:sz="4" w:space="4" w:color="auto"/>
          <w:bottom w:val="single" w:sz="4" w:space="1" w:color="auto"/>
          <w:right w:val="single" w:sz="4" w:space="4" w:color="auto"/>
        </w:pBdr>
        <w:jc w:val="center"/>
        <w:rPr>
          <w:rFonts w:ascii="Tahoma" w:hAnsi="Tahoma" w:cs="Tahoma"/>
          <w:noProof/>
        </w:rPr>
      </w:pPr>
    </w:p>
    <w:p w:rsidR="00E73B30" w:rsidRDefault="00A30D0C" w:rsidP="00C53505">
      <w:pPr>
        <w:pBdr>
          <w:top w:val="single" w:sz="4" w:space="1" w:color="auto"/>
          <w:left w:val="single" w:sz="4" w:space="4" w:color="auto"/>
          <w:bottom w:val="single" w:sz="4" w:space="1" w:color="auto"/>
          <w:right w:val="single" w:sz="4" w:space="4" w:color="auto"/>
        </w:pBdr>
        <w:jc w:val="center"/>
        <w:rPr>
          <w:rFonts w:ascii="Tahoma" w:hAnsi="Tahoma" w:cs="Tahoma"/>
          <w:noProof/>
          <w:sz w:val="32"/>
          <w:szCs w:val="32"/>
        </w:rPr>
      </w:pPr>
      <w:r w:rsidRPr="00E73B30">
        <w:rPr>
          <w:rFonts w:ascii="Tahoma" w:hAnsi="Tahoma" w:cs="Tahoma"/>
          <w:noProof/>
          <w:sz w:val="32"/>
          <w:szCs w:val="32"/>
        </w:rPr>
        <w:t>Questionnaire</w:t>
      </w:r>
      <w:r w:rsidR="00C53505" w:rsidRPr="00E73B30">
        <w:rPr>
          <w:rFonts w:ascii="Tahoma" w:hAnsi="Tahoma" w:cs="Tahoma"/>
          <w:noProof/>
          <w:sz w:val="32"/>
          <w:szCs w:val="32"/>
        </w:rPr>
        <w:t xml:space="preserve"> de retour pour </w:t>
      </w:r>
      <w:r w:rsidR="00B25320">
        <w:rPr>
          <w:rFonts w:ascii="Tahoma" w:hAnsi="Tahoma" w:cs="Tahoma"/>
          <w:noProof/>
          <w:sz w:val="32"/>
          <w:szCs w:val="32"/>
        </w:rPr>
        <w:t xml:space="preserve">la </w:t>
      </w:r>
      <w:r w:rsidR="00C53505" w:rsidRPr="00E73B30">
        <w:rPr>
          <w:rFonts w:ascii="Tahoma" w:hAnsi="Tahoma" w:cs="Tahoma"/>
          <w:noProof/>
          <w:sz w:val="32"/>
          <w:szCs w:val="32"/>
        </w:rPr>
        <w:t xml:space="preserve">reprise des cours </w:t>
      </w:r>
    </w:p>
    <w:p w:rsidR="00C53505" w:rsidRPr="00E73B30" w:rsidRDefault="00C53505" w:rsidP="00C53505">
      <w:pPr>
        <w:pBdr>
          <w:top w:val="single" w:sz="4" w:space="1" w:color="auto"/>
          <w:left w:val="single" w:sz="4" w:space="4" w:color="auto"/>
          <w:bottom w:val="single" w:sz="4" w:space="1" w:color="auto"/>
          <w:right w:val="single" w:sz="4" w:space="4" w:color="auto"/>
        </w:pBdr>
        <w:jc w:val="center"/>
        <w:rPr>
          <w:rFonts w:ascii="Tahoma" w:hAnsi="Tahoma" w:cs="Tahoma"/>
          <w:noProof/>
          <w:sz w:val="32"/>
          <w:szCs w:val="32"/>
        </w:rPr>
      </w:pPr>
      <w:r w:rsidRPr="00E73B30">
        <w:rPr>
          <w:rFonts w:ascii="Tahoma" w:hAnsi="Tahoma" w:cs="Tahoma"/>
          <w:noProof/>
          <w:sz w:val="32"/>
          <w:szCs w:val="32"/>
        </w:rPr>
        <w:t xml:space="preserve">mois de juin et juillet 2020 </w:t>
      </w:r>
    </w:p>
    <w:p w:rsidR="00C53505" w:rsidRPr="00E73B30" w:rsidRDefault="00C53505" w:rsidP="00C53505">
      <w:pPr>
        <w:pBdr>
          <w:top w:val="single" w:sz="4" w:space="1" w:color="auto"/>
          <w:left w:val="single" w:sz="4" w:space="4" w:color="auto"/>
          <w:bottom w:val="single" w:sz="4" w:space="1" w:color="auto"/>
          <w:right w:val="single" w:sz="4" w:space="4" w:color="auto"/>
        </w:pBdr>
        <w:jc w:val="center"/>
        <w:rPr>
          <w:rFonts w:ascii="Tahoma" w:hAnsi="Tahoma" w:cs="Tahoma"/>
          <w:sz w:val="32"/>
          <w:szCs w:val="32"/>
        </w:rPr>
      </w:pPr>
      <w:r w:rsidRPr="00E73B30">
        <w:rPr>
          <w:rFonts w:ascii="Tahoma" w:hAnsi="Tahoma" w:cs="Tahoma"/>
          <w:noProof/>
          <w:sz w:val="32"/>
          <w:szCs w:val="32"/>
        </w:rPr>
        <w:t>en fonction des mesures gouvernemantales.</w:t>
      </w:r>
    </w:p>
    <w:p w:rsidR="00C53505" w:rsidRPr="00E73B30" w:rsidRDefault="00C53505" w:rsidP="00C53505">
      <w:pPr>
        <w:pBdr>
          <w:top w:val="single" w:sz="4" w:space="1" w:color="auto"/>
          <w:left w:val="single" w:sz="4" w:space="4" w:color="auto"/>
          <w:bottom w:val="single" w:sz="4" w:space="1" w:color="auto"/>
          <w:right w:val="single" w:sz="4" w:space="4" w:color="auto"/>
        </w:pBdr>
        <w:jc w:val="center"/>
        <w:rPr>
          <w:rFonts w:ascii="Tahoma" w:hAnsi="Tahoma" w:cs="Tahoma"/>
          <w:sz w:val="32"/>
          <w:szCs w:val="32"/>
        </w:rPr>
      </w:pPr>
    </w:p>
    <w:p w:rsidR="00C53505" w:rsidRDefault="00C53505" w:rsidP="0020145F"/>
    <w:p w:rsidR="00FC3638" w:rsidRDefault="00FC3638" w:rsidP="0020145F"/>
    <w:p w:rsidR="00032B04" w:rsidRPr="00C53505" w:rsidRDefault="00032B04" w:rsidP="0020145F">
      <w:pPr>
        <w:rPr>
          <w:rFonts w:ascii="Tahoma" w:hAnsi="Tahoma" w:cs="Tahoma"/>
          <w:i/>
        </w:rPr>
      </w:pPr>
      <w:r w:rsidRPr="00C53505">
        <w:rPr>
          <w:rFonts w:ascii="Tahoma" w:hAnsi="Tahoma" w:cs="Tahoma"/>
          <w:i/>
        </w:rPr>
        <w:t xml:space="preserve">A retourner par email sur </w:t>
      </w:r>
      <w:hyperlink r:id="rId8" w:history="1">
        <w:r w:rsidRPr="00C53505">
          <w:rPr>
            <w:rStyle w:val="Lienhypertexte"/>
            <w:rFonts w:ascii="Tahoma" w:hAnsi="Tahoma" w:cs="Tahoma"/>
            <w:i/>
          </w:rPr>
          <w:t>studio.danse@sfr.fr</w:t>
        </w:r>
      </w:hyperlink>
      <w:r w:rsidRPr="00C53505">
        <w:rPr>
          <w:rFonts w:ascii="Tahoma" w:hAnsi="Tahoma" w:cs="Tahoma"/>
          <w:i/>
        </w:rPr>
        <w:t xml:space="preserve"> impérativement</w:t>
      </w:r>
    </w:p>
    <w:p w:rsidR="00032B04" w:rsidRPr="00C53505" w:rsidRDefault="00032B04" w:rsidP="0020145F">
      <w:pPr>
        <w:rPr>
          <w:rFonts w:ascii="Tahoma" w:hAnsi="Tahoma" w:cs="Tahoma"/>
        </w:rPr>
      </w:pPr>
    </w:p>
    <w:p w:rsidR="00032B04" w:rsidRPr="00C53505" w:rsidRDefault="00032B04" w:rsidP="0020145F">
      <w:pPr>
        <w:rPr>
          <w:rFonts w:ascii="Tahoma" w:hAnsi="Tahoma" w:cs="Tahoma"/>
        </w:rPr>
      </w:pPr>
      <w:r w:rsidRPr="00C53505">
        <w:rPr>
          <w:rFonts w:ascii="Tahoma" w:hAnsi="Tahoma" w:cs="Tahoma"/>
        </w:rPr>
        <w:t>Mademoiselle </w:t>
      </w:r>
      <w:proofErr w:type="gramStart"/>
      <w:r w:rsidRPr="00C53505">
        <w:rPr>
          <w:rFonts w:ascii="Tahoma" w:hAnsi="Tahoma" w:cs="Tahoma"/>
        </w:rPr>
        <w:t>:_</w:t>
      </w:r>
      <w:proofErr w:type="gramEnd"/>
      <w:r w:rsidRPr="00C53505">
        <w:rPr>
          <w:rFonts w:ascii="Tahoma" w:hAnsi="Tahoma" w:cs="Tahoma"/>
        </w:rPr>
        <w:t>_____</w:t>
      </w:r>
      <w:r w:rsidR="00C53505">
        <w:rPr>
          <w:rFonts w:ascii="Tahoma" w:hAnsi="Tahoma" w:cs="Tahoma"/>
        </w:rPr>
        <w:t>_______________________________</w:t>
      </w:r>
    </w:p>
    <w:p w:rsidR="00032B04" w:rsidRPr="00C53505" w:rsidRDefault="00032B04" w:rsidP="0020145F">
      <w:pPr>
        <w:rPr>
          <w:rFonts w:ascii="Tahoma" w:hAnsi="Tahoma" w:cs="Tahoma"/>
        </w:rPr>
      </w:pPr>
    </w:p>
    <w:p w:rsidR="00032B04" w:rsidRPr="00C53505" w:rsidRDefault="00032B04" w:rsidP="0020145F">
      <w:pPr>
        <w:rPr>
          <w:rFonts w:ascii="Tahoma" w:hAnsi="Tahoma" w:cs="Tahoma"/>
        </w:rPr>
      </w:pPr>
      <w:r w:rsidRPr="00C53505">
        <w:rPr>
          <w:rFonts w:ascii="Tahoma" w:hAnsi="Tahoma" w:cs="Tahoma"/>
        </w:rPr>
        <w:t>Madame : __________</w:t>
      </w:r>
      <w:r w:rsidR="00C53505">
        <w:rPr>
          <w:rFonts w:ascii="Tahoma" w:hAnsi="Tahoma" w:cs="Tahoma"/>
        </w:rPr>
        <w:t>______________________________</w:t>
      </w:r>
    </w:p>
    <w:p w:rsidR="00032B04" w:rsidRDefault="00032B04" w:rsidP="0020145F">
      <w:pPr>
        <w:rPr>
          <w:rFonts w:ascii="Tahoma" w:hAnsi="Tahoma" w:cs="Tahoma"/>
        </w:rPr>
      </w:pPr>
    </w:p>
    <w:p w:rsidR="00F9418E" w:rsidRPr="00C53505" w:rsidRDefault="00F9418E" w:rsidP="0020145F">
      <w:pPr>
        <w:rPr>
          <w:rFonts w:ascii="Tahoma" w:hAnsi="Tahoma" w:cs="Tahoma"/>
        </w:rPr>
      </w:pPr>
    </w:p>
    <w:p w:rsidR="00032B04" w:rsidRPr="00C53505" w:rsidRDefault="00966DF3" w:rsidP="00C53505">
      <w:pPr>
        <w:pStyle w:val="Paragraphedeliste"/>
        <w:numPr>
          <w:ilvl w:val="0"/>
          <w:numId w:val="11"/>
        </w:numPr>
        <w:rPr>
          <w:rFonts w:ascii="Tahoma" w:hAnsi="Tahoma" w:cs="Tahoma"/>
        </w:rPr>
      </w:pPr>
      <w:r>
        <w:rPr>
          <w:rFonts w:ascii="Tahoma" w:hAnsi="Tahoma" w:cs="Tahoma"/>
        </w:rPr>
        <w:t>Désire reprendre mon cours habituel</w:t>
      </w:r>
      <w:r w:rsidR="00C53505" w:rsidRPr="00C53505">
        <w:rPr>
          <w:rFonts w:ascii="Tahoma" w:hAnsi="Tahoma" w:cs="Tahoma"/>
        </w:rPr>
        <w:t xml:space="preserve"> de </w:t>
      </w:r>
      <w:proofErr w:type="gramStart"/>
      <w:r w:rsidR="00C53505" w:rsidRPr="00C53505">
        <w:rPr>
          <w:rFonts w:ascii="Tahoma" w:hAnsi="Tahoma" w:cs="Tahoma"/>
        </w:rPr>
        <w:t>:_</w:t>
      </w:r>
      <w:proofErr w:type="gramEnd"/>
      <w:r w:rsidR="00C53505" w:rsidRPr="00C53505">
        <w:rPr>
          <w:rFonts w:ascii="Tahoma" w:hAnsi="Tahoma" w:cs="Tahoma"/>
        </w:rPr>
        <w:t>________________________</w:t>
      </w:r>
    </w:p>
    <w:p w:rsidR="00032B04" w:rsidRPr="00C53505" w:rsidRDefault="00032B04" w:rsidP="0020145F">
      <w:pPr>
        <w:rPr>
          <w:rFonts w:ascii="Tahoma" w:hAnsi="Tahoma" w:cs="Tahoma"/>
        </w:rPr>
      </w:pPr>
    </w:p>
    <w:p w:rsidR="00032B04" w:rsidRPr="00C53505" w:rsidRDefault="00032B04" w:rsidP="00C53505">
      <w:pPr>
        <w:pStyle w:val="Paragraphedeliste"/>
        <w:numPr>
          <w:ilvl w:val="0"/>
          <w:numId w:val="11"/>
        </w:numPr>
        <w:rPr>
          <w:rFonts w:ascii="Tahoma" w:hAnsi="Tahoma" w:cs="Tahoma"/>
        </w:rPr>
      </w:pPr>
      <w:r w:rsidRPr="00C53505">
        <w:rPr>
          <w:rFonts w:ascii="Tahoma" w:hAnsi="Tahoma" w:cs="Tahoma"/>
        </w:rPr>
        <w:t xml:space="preserve">Ne désire </w:t>
      </w:r>
      <w:r w:rsidR="00966DF3">
        <w:rPr>
          <w:rFonts w:ascii="Tahoma" w:hAnsi="Tahoma" w:cs="Tahoma"/>
        </w:rPr>
        <w:t>ne pas reprendre mon</w:t>
      </w:r>
      <w:r w:rsidRPr="00C53505">
        <w:rPr>
          <w:rFonts w:ascii="Tahoma" w:hAnsi="Tahoma" w:cs="Tahoma"/>
        </w:rPr>
        <w:t xml:space="preserve"> cours </w:t>
      </w:r>
      <w:r w:rsidR="00966DF3">
        <w:rPr>
          <w:rFonts w:ascii="Tahoma" w:hAnsi="Tahoma" w:cs="Tahoma"/>
        </w:rPr>
        <w:t xml:space="preserve">habituel </w:t>
      </w:r>
      <w:r w:rsidRPr="00C53505">
        <w:rPr>
          <w:rFonts w:ascii="Tahoma" w:hAnsi="Tahoma" w:cs="Tahoma"/>
        </w:rPr>
        <w:t>de </w:t>
      </w:r>
      <w:proofErr w:type="gramStart"/>
      <w:r w:rsidRPr="00C53505">
        <w:rPr>
          <w:rFonts w:ascii="Tahoma" w:hAnsi="Tahoma" w:cs="Tahoma"/>
        </w:rPr>
        <w:t>:_</w:t>
      </w:r>
      <w:proofErr w:type="gramEnd"/>
      <w:r w:rsidRPr="00C53505">
        <w:rPr>
          <w:rFonts w:ascii="Tahoma" w:hAnsi="Tahoma" w:cs="Tahoma"/>
        </w:rPr>
        <w:t>____________________</w:t>
      </w:r>
    </w:p>
    <w:p w:rsidR="00032B04" w:rsidRPr="00C53505" w:rsidRDefault="00032B04" w:rsidP="0020145F">
      <w:pPr>
        <w:rPr>
          <w:rFonts w:ascii="Tahoma" w:hAnsi="Tahoma" w:cs="Tahoma"/>
        </w:rPr>
      </w:pPr>
    </w:p>
    <w:p w:rsidR="00032B04" w:rsidRPr="00C53505" w:rsidRDefault="00032B04" w:rsidP="0020145F">
      <w:pPr>
        <w:rPr>
          <w:rFonts w:ascii="Tahoma" w:hAnsi="Tahoma" w:cs="Tahoma"/>
        </w:rPr>
      </w:pPr>
    </w:p>
    <w:p w:rsidR="00032B04" w:rsidRPr="00C53505" w:rsidRDefault="00032B04" w:rsidP="00C53505">
      <w:pPr>
        <w:jc w:val="right"/>
        <w:rPr>
          <w:rFonts w:ascii="Tahoma" w:hAnsi="Tahoma" w:cs="Tahoma"/>
        </w:rPr>
      </w:pPr>
      <w:r w:rsidRPr="00C53505">
        <w:rPr>
          <w:rFonts w:ascii="Tahoma" w:hAnsi="Tahoma" w:cs="Tahoma"/>
        </w:rPr>
        <w:t xml:space="preserve">Signature obligatoire </w:t>
      </w:r>
    </w:p>
    <w:sectPr w:rsidR="00032B04" w:rsidRPr="00C53505" w:rsidSect="009E14D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AA3" w:rsidRDefault="00634AA3" w:rsidP="00824304">
      <w:r>
        <w:separator/>
      </w:r>
    </w:p>
  </w:endnote>
  <w:endnote w:type="continuationSeparator" w:id="0">
    <w:p w:rsidR="00634AA3" w:rsidRDefault="00634AA3" w:rsidP="0082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857" w:rsidRDefault="00704857" w:rsidP="00704857">
    <w:pPr>
      <w:tabs>
        <w:tab w:val="right" w:pos="4111"/>
      </w:tabs>
      <w:jc w:val="center"/>
      <w:rPr>
        <w:rFonts w:ascii="Arial" w:hAnsi="Arial"/>
      </w:rPr>
    </w:pPr>
  </w:p>
  <w:p w:rsidR="00704857" w:rsidRDefault="00704857" w:rsidP="00704857">
    <w:pPr>
      <w:tabs>
        <w:tab w:val="right" w:pos="4111"/>
      </w:tabs>
      <w:jc w:val="center"/>
      <w:rPr>
        <w:rFonts w:ascii="Arial" w:hAnsi="Arial"/>
        <w:b/>
      </w:rPr>
    </w:pPr>
    <w:r>
      <w:rPr>
        <w:rFonts w:ascii="Arial" w:hAnsi="Arial"/>
      </w:rPr>
      <w:t xml:space="preserve">71, rue </w:t>
    </w:r>
    <w:proofErr w:type="spellStart"/>
    <w:r>
      <w:rPr>
        <w:rFonts w:ascii="Arial" w:hAnsi="Arial"/>
      </w:rPr>
      <w:t>Desnouettes</w:t>
    </w:r>
    <w:proofErr w:type="spellEnd"/>
    <w:r>
      <w:rPr>
        <w:rFonts w:ascii="Arial" w:hAnsi="Arial"/>
      </w:rPr>
      <w:t xml:space="preserve"> 75015 PARIS - Fond de </w:t>
    </w:r>
    <w:proofErr w:type="spellStart"/>
    <w:r>
      <w:rPr>
        <w:rFonts w:ascii="Arial" w:hAnsi="Arial"/>
      </w:rPr>
      <w:t>cour</w:t>
    </w:r>
    <w:proofErr w:type="spellEnd"/>
    <w:r>
      <w:rPr>
        <w:rFonts w:ascii="Arial" w:hAnsi="Arial"/>
      </w:rPr>
      <w:t xml:space="preserve"> - </w:t>
    </w:r>
    <w:r>
      <w:rPr>
        <w:rFonts w:ascii="Arial" w:hAnsi="Arial"/>
        <w:b/>
        <w:bCs/>
      </w:rPr>
      <w:t>Tel : 01 45 32 14 62</w:t>
    </w:r>
  </w:p>
  <w:p w:rsidR="00704857" w:rsidRPr="00966DF3" w:rsidRDefault="00704857" w:rsidP="00704857">
    <w:pPr>
      <w:jc w:val="center"/>
      <w:rPr>
        <w:rFonts w:ascii="Arial" w:hAnsi="Arial"/>
        <w:b/>
      </w:rPr>
    </w:pPr>
    <w:r w:rsidRPr="00966DF3">
      <w:rPr>
        <w:rFonts w:ascii="Arial" w:hAnsi="Arial"/>
        <w:b/>
      </w:rPr>
      <w:t>www.studiodanseenergie.com</w:t>
    </w:r>
  </w:p>
  <w:p w:rsidR="00704857" w:rsidRPr="00966DF3" w:rsidRDefault="00704857" w:rsidP="00704857"/>
  <w:p w:rsidR="00704857" w:rsidRDefault="007048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AA3" w:rsidRDefault="00634AA3" w:rsidP="00824304">
      <w:r>
        <w:separator/>
      </w:r>
    </w:p>
  </w:footnote>
  <w:footnote w:type="continuationSeparator" w:id="0">
    <w:p w:rsidR="00634AA3" w:rsidRDefault="00634AA3" w:rsidP="00824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304" w:rsidRDefault="00094A4F" w:rsidP="00E534B8">
    <w:pPr>
      <w:pStyle w:val="En-tte"/>
      <w:jc w:val="right"/>
    </w:pPr>
    <w:r>
      <w:rPr>
        <w:noProof/>
      </w:rPr>
      <w:drawing>
        <wp:inline distT="0" distB="0" distL="0" distR="0">
          <wp:extent cx="2288550" cy="5041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udio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646" cy="506855"/>
                  </a:xfrm>
                  <a:prstGeom prst="rect">
                    <a:avLst/>
                  </a:prstGeom>
                </pic:spPr>
              </pic:pic>
            </a:graphicData>
          </a:graphic>
        </wp:inline>
      </w:drawing>
    </w:r>
  </w:p>
  <w:p w:rsidR="00824304" w:rsidRDefault="008243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6587"/>
    <w:multiLevelType w:val="hybridMultilevel"/>
    <w:tmpl w:val="003C6508"/>
    <w:lvl w:ilvl="0" w:tplc="BE8EE2A6">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7AD7EE3"/>
    <w:multiLevelType w:val="hybridMultilevel"/>
    <w:tmpl w:val="76DEC4C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C912BE3"/>
    <w:multiLevelType w:val="hybridMultilevel"/>
    <w:tmpl w:val="491288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AE6305"/>
    <w:multiLevelType w:val="hybridMultilevel"/>
    <w:tmpl w:val="64488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152C5F"/>
    <w:multiLevelType w:val="multilevel"/>
    <w:tmpl w:val="017C4B7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FE71D82"/>
    <w:multiLevelType w:val="hybridMultilevel"/>
    <w:tmpl w:val="6F881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503473"/>
    <w:multiLevelType w:val="hybridMultilevel"/>
    <w:tmpl w:val="916AF4DE"/>
    <w:lvl w:ilvl="0" w:tplc="E6CA57A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3C27DB"/>
    <w:multiLevelType w:val="hybridMultilevel"/>
    <w:tmpl w:val="6E1C9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953E44"/>
    <w:multiLevelType w:val="hybridMultilevel"/>
    <w:tmpl w:val="4E8E0484"/>
    <w:lvl w:ilvl="0" w:tplc="DA42B09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676B7F"/>
    <w:multiLevelType w:val="hybridMultilevel"/>
    <w:tmpl w:val="FC329A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8042B4C"/>
    <w:multiLevelType w:val="hybridMultilevel"/>
    <w:tmpl w:val="4C500A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7"/>
  </w:num>
  <w:num w:numId="7">
    <w:abstractNumId w:val="6"/>
  </w:num>
  <w:num w:numId="8">
    <w:abstractNumId w:val="9"/>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28"/>
    <w:rsid w:val="00002253"/>
    <w:rsid w:val="000059BD"/>
    <w:rsid w:val="0000645D"/>
    <w:rsid w:val="000168EC"/>
    <w:rsid w:val="00017719"/>
    <w:rsid w:val="00027CF9"/>
    <w:rsid w:val="00027EDC"/>
    <w:rsid w:val="00032B04"/>
    <w:rsid w:val="000569D9"/>
    <w:rsid w:val="00065248"/>
    <w:rsid w:val="000853CC"/>
    <w:rsid w:val="00085D5C"/>
    <w:rsid w:val="00094A4F"/>
    <w:rsid w:val="000A5BC8"/>
    <w:rsid w:val="000A605B"/>
    <w:rsid w:val="000D2A06"/>
    <w:rsid w:val="000D5F60"/>
    <w:rsid w:val="000D7AB8"/>
    <w:rsid w:val="000E6CA5"/>
    <w:rsid w:val="00104B3A"/>
    <w:rsid w:val="0011381D"/>
    <w:rsid w:val="00117798"/>
    <w:rsid w:val="00120A37"/>
    <w:rsid w:val="001429C1"/>
    <w:rsid w:val="001522BA"/>
    <w:rsid w:val="00162AD2"/>
    <w:rsid w:val="001641CD"/>
    <w:rsid w:val="001931B4"/>
    <w:rsid w:val="001B6857"/>
    <w:rsid w:val="001D6D81"/>
    <w:rsid w:val="001E23CE"/>
    <w:rsid w:val="0020145F"/>
    <w:rsid w:val="00220555"/>
    <w:rsid w:val="0022487D"/>
    <w:rsid w:val="002351A7"/>
    <w:rsid w:val="002445BC"/>
    <w:rsid w:val="00263E2D"/>
    <w:rsid w:val="002705CC"/>
    <w:rsid w:val="002775B7"/>
    <w:rsid w:val="002850DD"/>
    <w:rsid w:val="0029060F"/>
    <w:rsid w:val="0029360A"/>
    <w:rsid w:val="002B54A9"/>
    <w:rsid w:val="002E6D26"/>
    <w:rsid w:val="002F029C"/>
    <w:rsid w:val="00337AFA"/>
    <w:rsid w:val="003616C2"/>
    <w:rsid w:val="003643E1"/>
    <w:rsid w:val="003B6C9E"/>
    <w:rsid w:val="004123BA"/>
    <w:rsid w:val="0043727D"/>
    <w:rsid w:val="004665F4"/>
    <w:rsid w:val="00492D8B"/>
    <w:rsid w:val="004B6822"/>
    <w:rsid w:val="004E4F8A"/>
    <w:rsid w:val="005150CE"/>
    <w:rsid w:val="0053295D"/>
    <w:rsid w:val="00571BB6"/>
    <w:rsid w:val="005A374B"/>
    <w:rsid w:val="005B64FD"/>
    <w:rsid w:val="005D146B"/>
    <w:rsid w:val="005D2341"/>
    <w:rsid w:val="005D54BA"/>
    <w:rsid w:val="005D5F56"/>
    <w:rsid w:val="006166A6"/>
    <w:rsid w:val="00620CDD"/>
    <w:rsid w:val="00634AA3"/>
    <w:rsid w:val="00657D70"/>
    <w:rsid w:val="00660DAB"/>
    <w:rsid w:val="006644D7"/>
    <w:rsid w:val="006B1517"/>
    <w:rsid w:val="006B1B78"/>
    <w:rsid w:val="006C0194"/>
    <w:rsid w:val="006C0BBB"/>
    <w:rsid w:val="006D3F6C"/>
    <w:rsid w:val="006E0C21"/>
    <w:rsid w:val="006E2833"/>
    <w:rsid w:val="006E5EAC"/>
    <w:rsid w:val="006F31D5"/>
    <w:rsid w:val="006F690A"/>
    <w:rsid w:val="00702185"/>
    <w:rsid w:val="00704857"/>
    <w:rsid w:val="007445CD"/>
    <w:rsid w:val="00746049"/>
    <w:rsid w:val="00755DC5"/>
    <w:rsid w:val="00755EAA"/>
    <w:rsid w:val="00784AA9"/>
    <w:rsid w:val="007A3B05"/>
    <w:rsid w:val="007A78E6"/>
    <w:rsid w:val="007B366F"/>
    <w:rsid w:val="007D2C69"/>
    <w:rsid w:val="007F1548"/>
    <w:rsid w:val="007F2565"/>
    <w:rsid w:val="008003B8"/>
    <w:rsid w:val="00801E91"/>
    <w:rsid w:val="0080527E"/>
    <w:rsid w:val="00806312"/>
    <w:rsid w:val="00824304"/>
    <w:rsid w:val="00831414"/>
    <w:rsid w:val="008414AC"/>
    <w:rsid w:val="008440A9"/>
    <w:rsid w:val="008446A2"/>
    <w:rsid w:val="008566BD"/>
    <w:rsid w:val="0089033E"/>
    <w:rsid w:val="008961B5"/>
    <w:rsid w:val="00896982"/>
    <w:rsid w:val="008A4136"/>
    <w:rsid w:val="008A7A24"/>
    <w:rsid w:val="008B1A76"/>
    <w:rsid w:val="008B662C"/>
    <w:rsid w:val="008C471D"/>
    <w:rsid w:val="008C5410"/>
    <w:rsid w:val="00902795"/>
    <w:rsid w:val="00912F92"/>
    <w:rsid w:val="00927BA9"/>
    <w:rsid w:val="00941B9E"/>
    <w:rsid w:val="00952948"/>
    <w:rsid w:val="00966DF3"/>
    <w:rsid w:val="009768E5"/>
    <w:rsid w:val="009966E6"/>
    <w:rsid w:val="00997A7B"/>
    <w:rsid w:val="009A4A68"/>
    <w:rsid w:val="009C6C92"/>
    <w:rsid w:val="009D0358"/>
    <w:rsid w:val="009D334E"/>
    <w:rsid w:val="009E14D4"/>
    <w:rsid w:val="00A00C6C"/>
    <w:rsid w:val="00A30D0C"/>
    <w:rsid w:val="00A43B93"/>
    <w:rsid w:val="00AB2EF8"/>
    <w:rsid w:val="00AC1799"/>
    <w:rsid w:val="00AC5211"/>
    <w:rsid w:val="00AD4A1B"/>
    <w:rsid w:val="00AD6729"/>
    <w:rsid w:val="00AE1F69"/>
    <w:rsid w:val="00AF16E3"/>
    <w:rsid w:val="00B04382"/>
    <w:rsid w:val="00B13A00"/>
    <w:rsid w:val="00B25320"/>
    <w:rsid w:val="00B30800"/>
    <w:rsid w:val="00B317C4"/>
    <w:rsid w:val="00B809D5"/>
    <w:rsid w:val="00B85A35"/>
    <w:rsid w:val="00BA0AB2"/>
    <w:rsid w:val="00BA17AA"/>
    <w:rsid w:val="00BA4F4B"/>
    <w:rsid w:val="00BD14E2"/>
    <w:rsid w:val="00BD3F9D"/>
    <w:rsid w:val="00BE498B"/>
    <w:rsid w:val="00C017DE"/>
    <w:rsid w:val="00C061D4"/>
    <w:rsid w:val="00C1744D"/>
    <w:rsid w:val="00C22AAE"/>
    <w:rsid w:val="00C240EF"/>
    <w:rsid w:val="00C30583"/>
    <w:rsid w:val="00C413C1"/>
    <w:rsid w:val="00C53505"/>
    <w:rsid w:val="00C56F6A"/>
    <w:rsid w:val="00C64863"/>
    <w:rsid w:val="00C76FAB"/>
    <w:rsid w:val="00CB717E"/>
    <w:rsid w:val="00CC7F52"/>
    <w:rsid w:val="00CE3420"/>
    <w:rsid w:val="00CE7F03"/>
    <w:rsid w:val="00CF5F9F"/>
    <w:rsid w:val="00D07B57"/>
    <w:rsid w:val="00D3324D"/>
    <w:rsid w:val="00D36333"/>
    <w:rsid w:val="00D47F0B"/>
    <w:rsid w:val="00D773BE"/>
    <w:rsid w:val="00D818C7"/>
    <w:rsid w:val="00DA7F68"/>
    <w:rsid w:val="00DE6B5D"/>
    <w:rsid w:val="00DF2FF7"/>
    <w:rsid w:val="00DF7420"/>
    <w:rsid w:val="00DF7A41"/>
    <w:rsid w:val="00E16C6A"/>
    <w:rsid w:val="00E30AF7"/>
    <w:rsid w:val="00E40BCD"/>
    <w:rsid w:val="00E43428"/>
    <w:rsid w:val="00E450B4"/>
    <w:rsid w:val="00E534B8"/>
    <w:rsid w:val="00E6198F"/>
    <w:rsid w:val="00E73B30"/>
    <w:rsid w:val="00EC11EC"/>
    <w:rsid w:val="00EC4D16"/>
    <w:rsid w:val="00F01A1A"/>
    <w:rsid w:val="00F07802"/>
    <w:rsid w:val="00F168FC"/>
    <w:rsid w:val="00F21CD6"/>
    <w:rsid w:val="00F233A7"/>
    <w:rsid w:val="00F40BD8"/>
    <w:rsid w:val="00F57212"/>
    <w:rsid w:val="00F9009C"/>
    <w:rsid w:val="00F9418E"/>
    <w:rsid w:val="00FA6008"/>
    <w:rsid w:val="00FB560C"/>
    <w:rsid w:val="00FC3638"/>
    <w:rsid w:val="00FC56DD"/>
    <w:rsid w:val="00FC775A"/>
    <w:rsid w:val="00FD4F91"/>
    <w:rsid w:val="00FD7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FEAADA-21C1-42E2-AD70-A7D07301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24304"/>
    <w:pPr>
      <w:tabs>
        <w:tab w:val="center" w:pos="4536"/>
        <w:tab w:val="right" w:pos="9072"/>
      </w:tabs>
    </w:pPr>
  </w:style>
  <w:style w:type="character" w:customStyle="1" w:styleId="En-tteCar">
    <w:name w:val="En-tête Car"/>
    <w:link w:val="En-tte"/>
    <w:uiPriority w:val="99"/>
    <w:rsid w:val="00824304"/>
    <w:rPr>
      <w:sz w:val="24"/>
      <w:szCs w:val="24"/>
    </w:rPr>
  </w:style>
  <w:style w:type="paragraph" w:styleId="Pieddepage">
    <w:name w:val="footer"/>
    <w:basedOn w:val="Normal"/>
    <w:link w:val="PieddepageCar"/>
    <w:rsid w:val="00824304"/>
    <w:pPr>
      <w:tabs>
        <w:tab w:val="center" w:pos="4536"/>
        <w:tab w:val="right" w:pos="9072"/>
      </w:tabs>
    </w:pPr>
  </w:style>
  <w:style w:type="character" w:customStyle="1" w:styleId="PieddepageCar">
    <w:name w:val="Pied de page Car"/>
    <w:link w:val="Pieddepage"/>
    <w:rsid w:val="00824304"/>
    <w:rPr>
      <w:sz w:val="24"/>
      <w:szCs w:val="24"/>
    </w:rPr>
  </w:style>
  <w:style w:type="character" w:styleId="Lienhypertexte">
    <w:name w:val="Hyperlink"/>
    <w:basedOn w:val="Policepardfaut"/>
    <w:rsid w:val="006F31D5"/>
    <w:rPr>
      <w:color w:val="0563C1" w:themeColor="hyperlink"/>
      <w:u w:val="single"/>
    </w:rPr>
  </w:style>
  <w:style w:type="paragraph" w:styleId="Paragraphedeliste">
    <w:name w:val="List Paragraph"/>
    <w:basedOn w:val="Normal"/>
    <w:uiPriority w:val="34"/>
    <w:qFormat/>
    <w:rsid w:val="003616C2"/>
    <w:pPr>
      <w:ind w:left="720"/>
      <w:contextualSpacing/>
    </w:pPr>
  </w:style>
  <w:style w:type="paragraph" w:styleId="Textedebulles">
    <w:name w:val="Balloon Text"/>
    <w:basedOn w:val="Normal"/>
    <w:link w:val="TextedebullesCar"/>
    <w:rsid w:val="000059BD"/>
    <w:rPr>
      <w:rFonts w:ascii="Segoe UI" w:hAnsi="Segoe UI" w:cs="Segoe UI"/>
      <w:sz w:val="18"/>
      <w:szCs w:val="18"/>
    </w:rPr>
  </w:style>
  <w:style w:type="character" w:customStyle="1" w:styleId="TextedebullesCar">
    <w:name w:val="Texte de bulles Car"/>
    <w:basedOn w:val="Policepardfaut"/>
    <w:link w:val="Textedebulles"/>
    <w:rsid w:val="00005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o.danse@sfr.fr" TargetMode="External"/><Relationship Id="rId3" Type="http://schemas.openxmlformats.org/officeDocument/2006/relationships/settings" Target="settings.xml"/><Relationship Id="rId7" Type="http://schemas.openxmlformats.org/officeDocument/2006/relationships/hyperlink" Target="https://www.studiodanseenergie.com/book-o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389</Words>
  <Characters>2142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BRIEF EMMANUEL</vt:lpstr>
    </vt:vector>
  </TitlesOfParts>
  <Company>Hewlett-Packard</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EMMANUEL</dc:title>
  <dc:subject/>
  <dc:creator>Ghislaine</dc:creator>
  <cp:keywords/>
  <dc:description/>
  <cp:lastModifiedBy>eric</cp:lastModifiedBy>
  <cp:revision>18</cp:revision>
  <cp:lastPrinted>2020-05-13T14:13:00Z</cp:lastPrinted>
  <dcterms:created xsi:type="dcterms:W3CDTF">2020-05-14T14:06:00Z</dcterms:created>
  <dcterms:modified xsi:type="dcterms:W3CDTF">2020-05-16T09:33:00Z</dcterms:modified>
</cp:coreProperties>
</file>